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57B5BC6C" w:rsidR="00C87E91" w:rsidRPr="00C87E91" w:rsidRDefault="000768D0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11</w:t>
      </w:r>
      <w:r w:rsidR="00BB7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0D67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0406A488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0524C8B0" w14:textId="7EB96339" w:rsidR="00876ADA" w:rsidRPr="00AC6F50" w:rsidRDefault="00C87E91" w:rsidP="00AC6F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6D1DE953" w14:textId="0A2882F0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4F33D7B3" w14:textId="3074EA5A" w:rsidR="009D7B10" w:rsidRDefault="00A20D2E" w:rsidP="009D7B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contract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33B12A79" w14:textId="4F8E3291" w:rsidR="008C153A" w:rsidRPr="008C153A" w:rsidRDefault="00C87E91" w:rsidP="008C15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8D328C5" w14:textId="569E3D66" w:rsidR="00AB27FA" w:rsidRDefault="002F3A16" w:rsidP="00AB2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AB27FA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BUSINESS</w:t>
      </w:r>
    </w:p>
    <w:p w14:paraId="0FA64A66" w14:textId="4CEB6B88" w:rsidR="007334F3" w:rsidRDefault="007334F3" w:rsidP="007334F3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a.  Water/Sewer rates</w:t>
      </w:r>
    </w:p>
    <w:p w14:paraId="7E8915E5" w14:textId="1DD8CF6D" w:rsidR="00F34FF3" w:rsidRDefault="00F34FF3" w:rsidP="007334F3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  Community Projects</w:t>
      </w:r>
    </w:p>
    <w:p w14:paraId="49838D1B" w14:textId="6132A025" w:rsidR="00AB27FA" w:rsidRDefault="002F3A16" w:rsidP="00AC6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6E368C19" w14:textId="6DBE9629" w:rsidR="004048FD" w:rsidRPr="004048FD" w:rsidRDefault="004048FD" w:rsidP="004048FD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 Ordinance 263 council meeting schedule </w:t>
      </w:r>
    </w:p>
    <w:p w14:paraId="5A17D6EC" w14:textId="10A8960F" w:rsidR="00762FF6" w:rsidRPr="00762FF6" w:rsidRDefault="004048FD" w:rsidP="00762FF6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62FF6" w:rsidRPr="00762FF6">
        <w:rPr>
          <w:rFonts w:ascii="Times New Roman" w:hAnsi="Times New Roman" w:cs="Times New Roman"/>
          <w:b/>
          <w:bCs/>
          <w:sz w:val="28"/>
          <w:szCs w:val="28"/>
        </w:rPr>
        <w:t>.  EXCUTIVE SESSION ORS 192.660 (1) (A) Employment of Public Officers, Employees, and Agents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CA86EA86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768D0"/>
    <w:rsid w:val="000D6729"/>
    <w:rsid w:val="00175790"/>
    <w:rsid w:val="00181F0D"/>
    <w:rsid w:val="001A2FFD"/>
    <w:rsid w:val="001C57B0"/>
    <w:rsid w:val="001E18C8"/>
    <w:rsid w:val="0023077C"/>
    <w:rsid w:val="00236F92"/>
    <w:rsid w:val="00245AB0"/>
    <w:rsid w:val="002819A3"/>
    <w:rsid w:val="002F3A16"/>
    <w:rsid w:val="00316A07"/>
    <w:rsid w:val="00332221"/>
    <w:rsid w:val="003950A6"/>
    <w:rsid w:val="004048FD"/>
    <w:rsid w:val="004360DF"/>
    <w:rsid w:val="004538CE"/>
    <w:rsid w:val="004A7DA4"/>
    <w:rsid w:val="005A7C93"/>
    <w:rsid w:val="0069246F"/>
    <w:rsid w:val="006D16F0"/>
    <w:rsid w:val="007073E7"/>
    <w:rsid w:val="00722098"/>
    <w:rsid w:val="007334F3"/>
    <w:rsid w:val="00762FF6"/>
    <w:rsid w:val="00771A0D"/>
    <w:rsid w:val="00824499"/>
    <w:rsid w:val="00876ADA"/>
    <w:rsid w:val="008C153A"/>
    <w:rsid w:val="008C19DF"/>
    <w:rsid w:val="00936B53"/>
    <w:rsid w:val="009944F0"/>
    <w:rsid w:val="009D7B10"/>
    <w:rsid w:val="00A20D2E"/>
    <w:rsid w:val="00A53A7C"/>
    <w:rsid w:val="00A629DE"/>
    <w:rsid w:val="00AB27FA"/>
    <w:rsid w:val="00AC640E"/>
    <w:rsid w:val="00AC6F50"/>
    <w:rsid w:val="00AD682F"/>
    <w:rsid w:val="00B52B5B"/>
    <w:rsid w:val="00B7788E"/>
    <w:rsid w:val="00B8034A"/>
    <w:rsid w:val="00BB7D79"/>
    <w:rsid w:val="00C625F4"/>
    <w:rsid w:val="00C87E91"/>
    <w:rsid w:val="00CF604A"/>
    <w:rsid w:val="00D13D7C"/>
    <w:rsid w:val="00E20C78"/>
    <w:rsid w:val="00E84304"/>
    <w:rsid w:val="00F01D41"/>
    <w:rsid w:val="00F130E8"/>
    <w:rsid w:val="00F34FF3"/>
    <w:rsid w:val="00F90D1E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C0E5E0C4-7080-476D-AA88-8C729BE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14</cp:revision>
  <cp:lastPrinted>2021-10-07T16:31:00Z</cp:lastPrinted>
  <dcterms:created xsi:type="dcterms:W3CDTF">2022-01-06T22:02:00Z</dcterms:created>
  <dcterms:modified xsi:type="dcterms:W3CDTF">2022-01-10T21:42:00Z</dcterms:modified>
</cp:coreProperties>
</file>